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061154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</w:t>
      </w:r>
    </w:p>
    <w:p w:rsidR="00061154" w:rsidRDefault="00061154">
      <w:r>
        <w:rPr>
          <w:b/>
        </w:rPr>
        <w:t xml:space="preserve">Unit 1 Review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</w:t>
      </w:r>
    </w:p>
    <w:p w:rsidR="00061154" w:rsidRDefault="00061154"/>
    <w:p w:rsidR="00061154" w:rsidRPr="00061154" w:rsidRDefault="00061154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26670</wp:posOffset>
            </wp:positionV>
            <wp:extent cx="2857500" cy="2857500"/>
            <wp:effectExtent l="19050" t="0" r="0" b="0"/>
            <wp:wrapTight wrapText="bothSides">
              <wp:wrapPolygon edited="0">
                <wp:start x="-144" y="0"/>
                <wp:lineTo x="-144" y="21456"/>
                <wp:lineTo x="21600" y="21456"/>
                <wp:lineTo x="21600" y="0"/>
                <wp:lineTo x="-144" y="0"/>
              </wp:wrapPolygon>
            </wp:wrapTight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1.</w:t>
      </w:r>
      <w:r>
        <w:tab/>
      </w:r>
      <w:r w:rsidRPr="00061154">
        <w:rPr>
          <w:b/>
        </w:rPr>
        <w:t>Function Families</w:t>
      </w:r>
    </w:p>
    <w:p w:rsidR="00061154" w:rsidRDefault="00061154"/>
    <w:p w:rsidR="00061154" w:rsidRDefault="00061154" w:rsidP="00061154">
      <w:pPr>
        <w:ind w:left="720"/>
      </w:pPr>
      <w:r>
        <w:t>Given a function or graph, find the domain, range, symmetries, degree and type of function family.</w:t>
      </w:r>
    </w:p>
    <w:p w:rsidR="00061154" w:rsidRDefault="00061154" w:rsidP="00061154">
      <w:pPr>
        <w:ind w:left="720"/>
      </w:pPr>
    </w:p>
    <w:p w:rsidR="00061154" w:rsidRDefault="00061154" w:rsidP="00061154">
      <w:pPr>
        <w:ind w:left="720"/>
      </w:pPr>
      <w:r>
        <w:t xml:space="preserve">Domain:  </w:t>
      </w:r>
      <w:r>
        <w:tab/>
      </w:r>
      <w:r>
        <w:tab/>
      </w:r>
      <w:r>
        <w:tab/>
        <w:t>Range:</w:t>
      </w:r>
    </w:p>
    <w:p w:rsidR="00061154" w:rsidRDefault="00061154" w:rsidP="00061154">
      <w:pPr>
        <w:ind w:left="720"/>
      </w:pPr>
    </w:p>
    <w:p w:rsidR="00061154" w:rsidRDefault="00061154" w:rsidP="00061154">
      <w:pPr>
        <w:ind w:left="720"/>
      </w:pPr>
    </w:p>
    <w:p w:rsidR="00061154" w:rsidRDefault="00061154" w:rsidP="00061154">
      <w:pPr>
        <w:ind w:left="720"/>
      </w:pPr>
    </w:p>
    <w:p w:rsidR="00061154" w:rsidRPr="00061154" w:rsidRDefault="00061154" w:rsidP="00061154">
      <w:pPr>
        <w:ind w:left="720"/>
      </w:pPr>
      <w:r>
        <w:t>Symmetry:</w:t>
      </w:r>
      <w:r>
        <w:tab/>
      </w:r>
      <w:r>
        <w:tab/>
      </w:r>
      <w:r>
        <w:tab/>
        <w:t>Type of function:</w:t>
      </w:r>
    </w:p>
    <w:p w:rsidR="00061154" w:rsidRDefault="00061154"/>
    <w:p w:rsidR="00061154" w:rsidRDefault="00061154"/>
    <w:p w:rsidR="00061154" w:rsidRDefault="00061154">
      <w:r>
        <w:tab/>
      </w:r>
    </w:p>
    <w:p w:rsidR="00061154" w:rsidRDefault="00061154"/>
    <w:p w:rsidR="00061154" w:rsidRDefault="00061154"/>
    <w:p w:rsidR="00061154" w:rsidRDefault="00061154"/>
    <w:p w:rsidR="00FD6434" w:rsidRDefault="00FD6434"/>
    <w:p w:rsidR="00FD6434" w:rsidRDefault="00FD6434"/>
    <w:p w:rsidR="00061154" w:rsidRDefault="00061154">
      <w:pPr>
        <w:rPr>
          <w:b/>
        </w:rPr>
      </w:pPr>
      <w:r>
        <w:t>2.</w:t>
      </w:r>
      <w:r>
        <w:tab/>
      </w:r>
      <w:r w:rsidRPr="00061154">
        <w:rPr>
          <w:b/>
        </w:rPr>
        <w:t>Function Operations</w:t>
      </w:r>
    </w:p>
    <w:p w:rsidR="00061154" w:rsidRDefault="00061154">
      <w:pPr>
        <w:rPr>
          <w:b/>
        </w:rPr>
      </w:pPr>
    </w:p>
    <w:p w:rsidR="00061154" w:rsidRDefault="00061154">
      <w:r>
        <w:rPr>
          <w:b/>
        </w:rPr>
        <w:tab/>
      </w:r>
      <w:r>
        <w:t>Given two functions, calculate arithmetic operations and the composition of the functions.</w:t>
      </w:r>
    </w:p>
    <w:p w:rsidR="00061154" w:rsidRDefault="00061154"/>
    <w:p w:rsidR="00061154" w:rsidRDefault="00061154">
      <w:r>
        <w:tab/>
      </w:r>
      <w:r w:rsidRPr="00061154">
        <w:rPr>
          <w:position w:val="-10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5.75pt" o:ole="">
            <v:imagedata r:id="rId5" o:title=""/>
          </v:shape>
          <o:OLEObject Type="Embed" ProgID="Equation.DSMT4" ShapeID="_x0000_i1025" DrawAspect="Content" ObjectID="_1504703133" r:id="rId6"/>
        </w:object>
      </w:r>
      <w:r>
        <w:tab/>
      </w:r>
      <w:r>
        <w:tab/>
      </w:r>
      <w:r>
        <w:tab/>
      </w:r>
      <w:r w:rsidRPr="00061154">
        <w:rPr>
          <w:position w:val="-10"/>
        </w:rPr>
        <w:object w:dxaOrig="1740" w:dyaOrig="360">
          <v:shape id="_x0000_i1026" type="#_x0000_t75" style="width:87pt;height:18pt" o:ole="">
            <v:imagedata r:id="rId7" o:title=""/>
          </v:shape>
          <o:OLEObject Type="Embed" ProgID="Equation.DSMT4" ShapeID="_x0000_i1026" DrawAspect="Content" ObjectID="_1504703134" r:id="rId8"/>
        </w:object>
      </w:r>
    </w:p>
    <w:p w:rsidR="00061154" w:rsidRDefault="00061154"/>
    <w:p w:rsidR="00061154" w:rsidRDefault="00061154">
      <w:r>
        <w:tab/>
        <w:t>Calculate the following:</w:t>
      </w:r>
    </w:p>
    <w:p w:rsidR="00061154" w:rsidRDefault="00061154"/>
    <w:p w:rsidR="00061154" w:rsidRDefault="00061154">
      <w:r>
        <w:tab/>
      </w:r>
      <w:r w:rsidRPr="00061154">
        <w:rPr>
          <w:position w:val="-10"/>
        </w:rPr>
        <w:object w:dxaOrig="920" w:dyaOrig="320">
          <v:shape id="_x0000_i1027" type="#_x0000_t75" style="width:45.75pt;height:15.75pt" o:ole="">
            <v:imagedata r:id="rId9" o:title=""/>
          </v:shape>
          <o:OLEObject Type="Embed" ProgID="Equation.DSMT4" ShapeID="_x0000_i1027" DrawAspect="Content" ObjectID="_1504703135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61154">
        <w:rPr>
          <w:position w:val="-10"/>
        </w:rPr>
        <w:object w:dxaOrig="920" w:dyaOrig="320">
          <v:shape id="_x0000_i1028" type="#_x0000_t75" style="width:45.75pt;height:15.75pt" o:ole="">
            <v:imagedata r:id="rId11" o:title=""/>
          </v:shape>
          <o:OLEObject Type="Embed" ProgID="Equation.DSMT4" ShapeID="_x0000_i1028" DrawAspect="Content" ObjectID="_1504703136" r:id="rId12"/>
        </w:object>
      </w:r>
    </w:p>
    <w:p w:rsidR="00061154" w:rsidRDefault="00061154"/>
    <w:p w:rsidR="00061154" w:rsidRDefault="00061154"/>
    <w:p w:rsidR="00061154" w:rsidRDefault="0006115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061154" w:rsidRDefault="00061154"/>
    <w:p w:rsidR="00061154" w:rsidRDefault="00061154">
      <w:r>
        <w:tab/>
      </w:r>
      <w:r w:rsidRPr="00061154">
        <w:rPr>
          <w:position w:val="-10"/>
        </w:rPr>
        <w:object w:dxaOrig="980" w:dyaOrig="320">
          <v:shape id="_x0000_i1029" type="#_x0000_t75" style="width:48.75pt;height:15.75pt" o:ole="">
            <v:imagedata r:id="rId13" o:title=""/>
          </v:shape>
          <o:OLEObject Type="Embed" ProgID="Equation.DSMT4" ShapeID="_x0000_i1029" DrawAspect="Content" ObjectID="_1504703137" r:id="rId1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6434" w:rsidRPr="00061154">
        <w:rPr>
          <w:position w:val="-10"/>
        </w:rPr>
        <w:object w:dxaOrig="740" w:dyaOrig="320">
          <v:shape id="_x0000_i1030" type="#_x0000_t75" style="width:36.75pt;height:15.75pt" o:ole="">
            <v:imagedata r:id="rId15" o:title=""/>
          </v:shape>
          <o:OLEObject Type="Embed" ProgID="Equation.DSMT4" ShapeID="_x0000_i1030" DrawAspect="Content" ObjectID="_1504703138" r:id="rId16"/>
        </w:object>
      </w:r>
    </w:p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/>
    <w:p w:rsidR="00FD6434" w:rsidRDefault="00FD6434">
      <w:r>
        <w:lastRenderedPageBreak/>
        <w:t>3.</w:t>
      </w:r>
      <w:r>
        <w:tab/>
      </w:r>
      <w:r>
        <w:rPr>
          <w:b/>
        </w:rPr>
        <w:t>Parametric Equations</w:t>
      </w:r>
    </w:p>
    <w:p w:rsidR="00FD6434" w:rsidRDefault="00FD6434"/>
    <w:p w:rsidR="00FD6434" w:rsidRDefault="00FD6434">
      <w:r>
        <w:tab/>
        <w:t>Use parametric equation to construct a graph.  Convert parametric equations to rectangular form.</w:t>
      </w:r>
    </w:p>
    <w:p w:rsidR="00FD6434" w:rsidRDefault="00FD6434"/>
    <w:p w:rsidR="00FD6434" w:rsidRDefault="00FD6434">
      <w:r>
        <w:tab/>
      </w:r>
      <w:r w:rsidRPr="00FD6434">
        <w:rPr>
          <w:position w:val="-32"/>
        </w:rPr>
        <w:object w:dxaOrig="1340" w:dyaOrig="760">
          <v:shape id="_x0000_i1031" type="#_x0000_t75" style="width:66.75pt;height:38.25pt" o:ole="">
            <v:imagedata r:id="rId17" o:title=""/>
          </v:shape>
          <o:OLEObject Type="Embed" ProgID="Equation.DSMT4" ShapeID="_x0000_i1031" DrawAspect="Content" ObjectID="_1504703139" r:id="rId18"/>
        </w:object>
      </w:r>
    </w:p>
    <w:p w:rsidR="00FD6434" w:rsidRDefault="00FD6434" w:rsidP="00FD6434">
      <w:pPr>
        <w:ind w:firstLine="720"/>
      </w:pPr>
    </w:p>
    <w:p w:rsidR="00FD6434" w:rsidRDefault="00AC7F61" w:rsidP="000939C0">
      <w:pPr>
        <w:ind w:left="720"/>
      </w:pPr>
      <w:r>
        <w:rPr>
          <w:noProof/>
        </w:rPr>
        <w:pict>
          <v:group id="_x0000_s1028" style="position:absolute;left:0;text-align:left;margin-left:258.7pt;margin-top:20.25pt;width:249pt;height:192.75pt;z-index:251661312" coordorigin="5700,3915" coordsize="4980,385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8190;top:3915;width:1;height:3855" o:connectortype="straight">
              <v:stroke startarrow="block" endarrow="block"/>
            </v:shape>
            <v:shape id="_x0000_s1027" type="#_x0000_t32" style="position:absolute;left:5700;top:5805;width:4980;height:0" o:connectortype="straight">
              <v:stroke startarrow="block" endarrow="block"/>
            </v:shape>
          </v:group>
        </w:pict>
      </w:r>
      <w:r w:rsidR="00FD6434">
        <w:t xml:space="preserve">Graph the equations over the interval </w:t>
      </w:r>
      <w:r w:rsidR="00FD6434" w:rsidRPr="00FD6434">
        <w:rPr>
          <w:position w:val="-6"/>
        </w:rPr>
        <w:object w:dxaOrig="840" w:dyaOrig="279">
          <v:shape id="_x0000_i1032" type="#_x0000_t75" style="width:42pt;height:14.25pt" o:ole="">
            <v:imagedata r:id="rId19" o:title=""/>
          </v:shape>
          <o:OLEObject Type="Embed" ProgID="Equation.DSMT4" ShapeID="_x0000_i1032" DrawAspect="Content" ObjectID="_1504703140" r:id="rId20"/>
        </w:object>
      </w:r>
      <w:r w:rsidR="00FD6434">
        <w:t xml:space="preserve"> then convert the equations to rectangular</w:t>
      </w:r>
      <w:r w:rsidR="000939C0">
        <w:t xml:space="preserve"> form &amp; simplify.</w:t>
      </w:r>
    </w:p>
    <w:p w:rsidR="00FD6434" w:rsidRDefault="00FD6434" w:rsidP="00FD6434">
      <w:pPr>
        <w:ind w:firstLine="720"/>
      </w:pPr>
    </w:p>
    <w:p w:rsidR="00FD6434" w:rsidRDefault="00FD6434" w:rsidP="00FD6434">
      <w:pPr>
        <w:ind w:firstLine="720"/>
      </w:pPr>
    </w:p>
    <w:p w:rsidR="00FD6434" w:rsidRP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Default="00FD6434" w:rsidP="00FD6434"/>
    <w:p w:rsidR="00FD6434" w:rsidRPr="00FD6434" w:rsidRDefault="00FD6434" w:rsidP="00FD6434"/>
    <w:p w:rsidR="00FD6434" w:rsidRPr="00FD6434" w:rsidRDefault="00FD6434" w:rsidP="00FD6434"/>
    <w:p w:rsidR="00FD6434" w:rsidRDefault="00FD6434" w:rsidP="00FD6434"/>
    <w:p w:rsidR="00FD6434" w:rsidRDefault="00FD6434" w:rsidP="00FD6434"/>
    <w:p w:rsidR="00FD6434" w:rsidRDefault="00FD6434" w:rsidP="00FD6434"/>
    <w:p w:rsidR="00FD6434" w:rsidRDefault="00FD6434" w:rsidP="00FD6434">
      <w:pPr>
        <w:tabs>
          <w:tab w:val="left" w:pos="1080"/>
        </w:tabs>
      </w:pPr>
      <w:r>
        <w:tab/>
      </w:r>
    </w:p>
    <w:p w:rsidR="00FD6434" w:rsidRDefault="00FD6434" w:rsidP="00FD6434">
      <w:pPr>
        <w:rPr>
          <w:b/>
        </w:rPr>
      </w:pPr>
      <w:r>
        <w:t>4.</w:t>
      </w:r>
      <w:r>
        <w:tab/>
      </w:r>
      <w:r>
        <w:rPr>
          <w:b/>
        </w:rPr>
        <w:t>Chunking/</w:t>
      </w:r>
      <w:r>
        <w:rPr>
          <w:b/>
          <w:i/>
        </w:rPr>
        <w:t>u</w:t>
      </w:r>
      <w:r>
        <w:rPr>
          <w:b/>
        </w:rPr>
        <w:t>-substitution</w:t>
      </w:r>
    </w:p>
    <w:p w:rsidR="00FD6434" w:rsidRDefault="00FD6434" w:rsidP="00FD6434">
      <w:pPr>
        <w:rPr>
          <w:b/>
        </w:rPr>
      </w:pPr>
    </w:p>
    <w:p w:rsidR="00FD6434" w:rsidRDefault="00FD6434" w:rsidP="00FD6434">
      <w:r>
        <w:tab/>
        <w:t xml:space="preserve">Solve </w:t>
      </w:r>
      <w:r w:rsidR="000939C0">
        <w:t xml:space="preserve">for </w:t>
      </w:r>
      <w:r w:rsidR="000939C0">
        <w:rPr>
          <w:i/>
        </w:rPr>
        <w:t>x</w:t>
      </w:r>
      <w:r>
        <w:t>.</w:t>
      </w:r>
    </w:p>
    <w:p w:rsidR="000939C0" w:rsidRDefault="000939C0" w:rsidP="00FD6434"/>
    <w:p w:rsidR="000939C0" w:rsidRDefault="000939C0" w:rsidP="00FD6434">
      <w:r>
        <w:tab/>
      </w:r>
      <w:r w:rsidRPr="000939C0">
        <w:rPr>
          <w:position w:val="-6"/>
        </w:rPr>
        <w:object w:dxaOrig="2600" w:dyaOrig="320">
          <v:shape id="_x0000_i1033" type="#_x0000_t75" style="width:129.75pt;height:15.75pt" o:ole="">
            <v:imagedata r:id="rId21" o:title=""/>
          </v:shape>
          <o:OLEObject Type="Embed" ProgID="Equation.DSMT4" ShapeID="_x0000_i1033" DrawAspect="Content" ObjectID="_1504703141" r:id="rId22"/>
        </w:object>
      </w:r>
    </w:p>
    <w:p w:rsidR="000939C0" w:rsidRDefault="000939C0" w:rsidP="00FD6434"/>
    <w:p w:rsidR="000939C0" w:rsidRDefault="000939C0" w:rsidP="00FD6434"/>
    <w:p w:rsidR="000939C0" w:rsidRDefault="000939C0" w:rsidP="00FD6434"/>
    <w:p w:rsidR="000939C0" w:rsidRDefault="000939C0" w:rsidP="00FD6434"/>
    <w:p w:rsidR="00AC7F61" w:rsidRDefault="00AC7F61" w:rsidP="00FD6434"/>
    <w:p w:rsidR="000939C0" w:rsidRDefault="000939C0" w:rsidP="00FD6434"/>
    <w:p w:rsidR="000939C0" w:rsidRDefault="000939C0" w:rsidP="00FD6434"/>
    <w:p w:rsidR="000939C0" w:rsidRDefault="000939C0" w:rsidP="00FD6434"/>
    <w:p w:rsidR="000939C0" w:rsidRDefault="000939C0" w:rsidP="00FD6434">
      <w:r>
        <w:t>5.</w:t>
      </w:r>
      <w:r>
        <w:tab/>
      </w:r>
      <w:r>
        <w:rPr>
          <w:b/>
        </w:rPr>
        <w:t>Number Line Analysis</w:t>
      </w:r>
    </w:p>
    <w:p w:rsidR="000939C0" w:rsidRDefault="000939C0" w:rsidP="00FD6434"/>
    <w:p w:rsidR="000939C0" w:rsidRDefault="000939C0" w:rsidP="00FD6434">
      <w:r>
        <w:tab/>
        <w:t>Solve the inequality below.</w:t>
      </w:r>
    </w:p>
    <w:p w:rsidR="000939C0" w:rsidRDefault="000939C0" w:rsidP="00FD6434"/>
    <w:p w:rsidR="000939C0" w:rsidRDefault="000939C0" w:rsidP="00FD6434">
      <w:r>
        <w:tab/>
      </w:r>
      <w:r w:rsidRPr="000939C0">
        <w:rPr>
          <w:position w:val="-24"/>
        </w:rPr>
        <w:object w:dxaOrig="1460" w:dyaOrig="660">
          <v:shape id="_x0000_i1034" type="#_x0000_t75" style="width:72.75pt;height:33pt" o:ole="">
            <v:imagedata r:id="rId23" o:title=""/>
          </v:shape>
          <o:OLEObject Type="Embed" ProgID="Equation.DSMT4" ShapeID="_x0000_i1034" DrawAspect="Content" ObjectID="_1504703142" r:id="rId24"/>
        </w:object>
      </w:r>
    </w:p>
    <w:p w:rsidR="000939C0" w:rsidRDefault="000939C0" w:rsidP="00FD6434"/>
    <w:p w:rsidR="000939C0" w:rsidRPr="000939C0" w:rsidRDefault="000939C0" w:rsidP="00FD6434">
      <w:r>
        <w:tab/>
        <w:t xml:space="preserve"> </w:t>
      </w:r>
    </w:p>
    <w:p w:rsidR="000939C0" w:rsidRDefault="000939C0" w:rsidP="00FD6434"/>
    <w:p w:rsidR="000939C0" w:rsidRDefault="000939C0" w:rsidP="00FD6434"/>
    <w:p w:rsidR="000939C0" w:rsidRDefault="000939C0" w:rsidP="00FD6434"/>
    <w:p w:rsidR="000939C0" w:rsidRDefault="000939C0" w:rsidP="00FD6434">
      <w:pPr>
        <w:rPr>
          <w:b/>
        </w:rPr>
      </w:pPr>
      <w:r>
        <w:t>6.</w:t>
      </w:r>
      <w:r>
        <w:tab/>
      </w:r>
      <w:r>
        <w:rPr>
          <w:b/>
        </w:rPr>
        <w:t>Arithmetic and Geometric Sequences and Series including Sigma Notation</w:t>
      </w:r>
    </w:p>
    <w:p w:rsidR="000939C0" w:rsidRDefault="000939C0" w:rsidP="00FD6434">
      <w:pPr>
        <w:rPr>
          <w:b/>
        </w:rPr>
      </w:pPr>
      <w:r>
        <w:rPr>
          <w:b/>
        </w:rPr>
        <w:tab/>
      </w:r>
    </w:p>
    <w:p w:rsidR="000939C0" w:rsidRPr="000939C0" w:rsidRDefault="000939C0" w:rsidP="00FD6434">
      <w:r>
        <w:tab/>
        <w:t>Study your 1-6, 1-7 and 1-8 material &amp; look over the quiz you just took!</w:t>
      </w:r>
    </w:p>
    <w:sectPr w:rsidR="000939C0" w:rsidRPr="000939C0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61154"/>
    <w:rsid w:val="00061154"/>
    <w:rsid w:val="000939C0"/>
    <w:rsid w:val="000C3D3C"/>
    <w:rsid w:val="00153737"/>
    <w:rsid w:val="001E6B18"/>
    <w:rsid w:val="002F69BF"/>
    <w:rsid w:val="005406A4"/>
    <w:rsid w:val="00640847"/>
    <w:rsid w:val="00921626"/>
    <w:rsid w:val="00985753"/>
    <w:rsid w:val="009C5D42"/>
    <w:rsid w:val="00A62142"/>
    <w:rsid w:val="00AC7F61"/>
    <w:rsid w:val="00BF276C"/>
    <w:rsid w:val="00C82293"/>
    <w:rsid w:val="00D2075C"/>
    <w:rsid w:val="00DD5DEE"/>
    <w:rsid w:val="00F12EFC"/>
    <w:rsid w:val="00FD6434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5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gi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2015-09-25T20:05:00Z</cp:lastPrinted>
  <dcterms:created xsi:type="dcterms:W3CDTF">2015-09-25T20:12:00Z</dcterms:created>
  <dcterms:modified xsi:type="dcterms:W3CDTF">2015-09-25T20:12:00Z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